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36F7C" w14:textId="25AA0863" w:rsidR="00E659A8" w:rsidRPr="00A05736" w:rsidRDefault="00E659A8" w:rsidP="00E659A8">
      <w:pPr>
        <w:spacing w:after="0" w:line="240" w:lineRule="auto"/>
        <w:rPr>
          <w:b/>
          <w:bCs/>
          <w:color w:val="002060"/>
          <w:sz w:val="24"/>
          <w:szCs w:val="24"/>
        </w:rPr>
      </w:pPr>
      <w:r w:rsidRPr="00A05736">
        <w:rPr>
          <w:b/>
          <w:bCs/>
          <w:color w:val="002060"/>
          <w:sz w:val="24"/>
          <w:szCs w:val="24"/>
        </w:rPr>
        <w:t>Prosimo za podaljšanje roka  za vprašanja do 10.02.2020  ter rok za oddajo ponudbe do 21.02.2020.</w:t>
      </w:r>
    </w:p>
    <w:p w14:paraId="2004A23D" w14:textId="77777777" w:rsidR="00E659A8" w:rsidRPr="00A05736" w:rsidRDefault="00E659A8" w:rsidP="00E659A8">
      <w:pPr>
        <w:spacing w:after="0" w:line="240" w:lineRule="auto"/>
        <w:rPr>
          <w:sz w:val="24"/>
          <w:szCs w:val="24"/>
        </w:rPr>
      </w:pPr>
      <w:bookmarkStart w:id="0" w:name="_GoBack"/>
      <w:bookmarkEnd w:id="0"/>
    </w:p>
    <w:p w14:paraId="72F29EDD" w14:textId="0E6A5326" w:rsidR="00495E02" w:rsidRPr="00A05736" w:rsidRDefault="00495E02" w:rsidP="00E659A8">
      <w:pPr>
        <w:spacing w:after="0" w:line="240" w:lineRule="auto"/>
        <w:rPr>
          <w:sz w:val="24"/>
          <w:szCs w:val="24"/>
        </w:rPr>
      </w:pPr>
      <w:r w:rsidRPr="00A05736">
        <w:rPr>
          <w:sz w:val="24"/>
          <w:szCs w:val="24"/>
        </w:rPr>
        <w:t>Odgovor na zastavljeno vprašanje :</w:t>
      </w:r>
    </w:p>
    <w:p w14:paraId="11ADA3BC" w14:textId="69A74336" w:rsidR="00E659A8" w:rsidRPr="00A05736" w:rsidRDefault="00E659A8" w:rsidP="00E659A8">
      <w:pPr>
        <w:spacing w:after="0" w:line="240" w:lineRule="auto"/>
        <w:rPr>
          <w:sz w:val="24"/>
          <w:szCs w:val="24"/>
        </w:rPr>
      </w:pPr>
      <w:proofErr w:type="spellStart"/>
      <w:r w:rsidRPr="00A05736">
        <w:rPr>
          <w:sz w:val="24"/>
          <w:szCs w:val="24"/>
        </w:rPr>
        <w:t>Koncedent</w:t>
      </w:r>
      <w:proofErr w:type="spellEnd"/>
      <w:r w:rsidRPr="00A05736">
        <w:rPr>
          <w:sz w:val="24"/>
          <w:szCs w:val="24"/>
        </w:rPr>
        <w:t xml:space="preserve"> ob upoštevanju predloga zastavljavca vprašanja podaljšuje rok za oddaj vlog in sicer sedaj kot rok za oddajo šteje 21.02.2020 do 09:00 ure. Posledično se spremeni tudi termin javnega odpiranja vlog in sicer na način, da se odpiranje vlog predvideva za 21. 2. 2020 ob 10. uri na naslovu Občina Idrija, Mestni trg 1, 5280 Idrija.</w:t>
      </w:r>
    </w:p>
    <w:p w14:paraId="4D6F211D" w14:textId="77777777" w:rsidR="00E659A8" w:rsidRPr="00A05736" w:rsidRDefault="00E659A8" w:rsidP="00E659A8">
      <w:pPr>
        <w:spacing w:after="0" w:line="240" w:lineRule="auto"/>
        <w:rPr>
          <w:sz w:val="24"/>
          <w:szCs w:val="24"/>
        </w:rPr>
      </w:pPr>
    </w:p>
    <w:p w14:paraId="3B5629C1" w14:textId="77777777" w:rsidR="00E659A8" w:rsidRPr="00A05736" w:rsidRDefault="00E659A8" w:rsidP="00E659A8">
      <w:pPr>
        <w:spacing w:after="0" w:line="240" w:lineRule="auto"/>
        <w:rPr>
          <w:sz w:val="24"/>
          <w:szCs w:val="24"/>
        </w:rPr>
      </w:pPr>
      <w:proofErr w:type="spellStart"/>
      <w:r w:rsidRPr="00A05736">
        <w:rPr>
          <w:sz w:val="24"/>
          <w:szCs w:val="24"/>
        </w:rPr>
        <w:t>Koncedent</w:t>
      </w:r>
      <w:proofErr w:type="spellEnd"/>
      <w:r w:rsidRPr="00A05736">
        <w:rPr>
          <w:sz w:val="24"/>
          <w:szCs w:val="24"/>
        </w:rPr>
        <w:t xml:space="preserve"> poziva vse potencialne vlagatelje, da pri pripravi vloge podaljšanje v celoti upoštevajo (predvsem v relaciji na zahtevano minimalno veljavnost ponudbe in minimalno zahtevano veljavnost zavarovanja za resnost vloge).</w:t>
      </w:r>
    </w:p>
    <w:p w14:paraId="029940CE" w14:textId="66941AC5" w:rsidR="00495E02" w:rsidRPr="00A05736" w:rsidRDefault="007725BF" w:rsidP="007725BF">
      <w:pPr>
        <w:spacing w:before="100" w:beforeAutospacing="1" w:after="0"/>
        <w:rPr>
          <w:sz w:val="24"/>
          <w:szCs w:val="24"/>
        </w:rPr>
      </w:pPr>
      <w:r>
        <w:rPr>
          <w:sz w:val="24"/>
          <w:szCs w:val="24"/>
        </w:rPr>
        <w:t>Na spletni stani je že bil objavljen podaljšan rok za vprašanja: 10.02.2020.</w:t>
      </w:r>
    </w:p>
    <w:sectPr w:rsidR="00495E02" w:rsidRPr="00A05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934DD"/>
    <w:multiLevelType w:val="hybridMultilevel"/>
    <w:tmpl w:val="91BC739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DB"/>
    <w:rsid w:val="0015403E"/>
    <w:rsid w:val="00475828"/>
    <w:rsid w:val="00495E02"/>
    <w:rsid w:val="00565FCE"/>
    <w:rsid w:val="007725BF"/>
    <w:rsid w:val="00A05736"/>
    <w:rsid w:val="00B918DB"/>
    <w:rsid w:val="00C352EA"/>
    <w:rsid w:val="00E659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C727"/>
  <w15:chartTrackingRefBased/>
  <w15:docId w15:val="{FD8274F3-5E83-4EE9-ADE5-3DE50BA0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OdstavekseznamaZnak">
    <w:name w:val="Odstavek seznama Znak"/>
    <w:basedOn w:val="Privzetapisavaodstavka"/>
    <w:link w:val="Odstavekseznama"/>
    <w:uiPriority w:val="34"/>
    <w:locked/>
    <w:rsid w:val="00E659A8"/>
    <w:rPr>
      <w:rFonts w:ascii="Helvetica" w:hAnsi="Helvetica" w:cs="Helvetica"/>
    </w:rPr>
  </w:style>
  <w:style w:type="paragraph" w:styleId="Odstavekseznama">
    <w:name w:val="List Paragraph"/>
    <w:basedOn w:val="Navaden"/>
    <w:link w:val="OdstavekseznamaZnak"/>
    <w:uiPriority w:val="34"/>
    <w:qFormat/>
    <w:rsid w:val="00E659A8"/>
    <w:pPr>
      <w:spacing w:after="200" w:line="276" w:lineRule="auto"/>
      <w:ind w:left="720"/>
      <w:contextualSpacing/>
    </w:pPr>
    <w:rPr>
      <w:rFonts w:ascii="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29116">
      <w:bodyDiv w:val="1"/>
      <w:marLeft w:val="0"/>
      <w:marRight w:val="0"/>
      <w:marTop w:val="0"/>
      <w:marBottom w:val="0"/>
      <w:divBdr>
        <w:top w:val="none" w:sz="0" w:space="0" w:color="auto"/>
        <w:left w:val="none" w:sz="0" w:space="0" w:color="auto"/>
        <w:bottom w:val="none" w:sz="0" w:space="0" w:color="auto"/>
        <w:right w:val="none" w:sz="0" w:space="0" w:color="auto"/>
      </w:divBdr>
    </w:div>
    <w:div w:id="432750408">
      <w:bodyDiv w:val="1"/>
      <w:marLeft w:val="0"/>
      <w:marRight w:val="0"/>
      <w:marTop w:val="0"/>
      <w:marBottom w:val="0"/>
      <w:divBdr>
        <w:top w:val="none" w:sz="0" w:space="0" w:color="auto"/>
        <w:left w:val="none" w:sz="0" w:space="0" w:color="auto"/>
        <w:bottom w:val="none" w:sz="0" w:space="0" w:color="auto"/>
        <w:right w:val="none" w:sz="0" w:space="0" w:color="auto"/>
      </w:divBdr>
    </w:div>
    <w:div w:id="904223974">
      <w:bodyDiv w:val="1"/>
      <w:marLeft w:val="0"/>
      <w:marRight w:val="0"/>
      <w:marTop w:val="0"/>
      <w:marBottom w:val="0"/>
      <w:divBdr>
        <w:top w:val="none" w:sz="0" w:space="0" w:color="auto"/>
        <w:left w:val="none" w:sz="0" w:space="0" w:color="auto"/>
        <w:bottom w:val="none" w:sz="0" w:space="0" w:color="auto"/>
        <w:right w:val="none" w:sz="0" w:space="0" w:color="auto"/>
      </w:divBdr>
    </w:div>
    <w:div w:id="1075475292">
      <w:bodyDiv w:val="1"/>
      <w:marLeft w:val="0"/>
      <w:marRight w:val="0"/>
      <w:marTop w:val="0"/>
      <w:marBottom w:val="0"/>
      <w:divBdr>
        <w:top w:val="none" w:sz="0" w:space="0" w:color="auto"/>
        <w:left w:val="none" w:sz="0" w:space="0" w:color="auto"/>
        <w:bottom w:val="none" w:sz="0" w:space="0" w:color="auto"/>
        <w:right w:val="none" w:sz="0" w:space="0" w:color="auto"/>
      </w:divBdr>
    </w:div>
    <w:div w:id="1687704782">
      <w:bodyDiv w:val="1"/>
      <w:marLeft w:val="0"/>
      <w:marRight w:val="0"/>
      <w:marTop w:val="0"/>
      <w:marBottom w:val="0"/>
      <w:divBdr>
        <w:top w:val="none" w:sz="0" w:space="0" w:color="auto"/>
        <w:left w:val="none" w:sz="0" w:space="0" w:color="auto"/>
        <w:bottom w:val="none" w:sz="0" w:space="0" w:color="auto"/>
        <w:right w:val="none" w:sz="0" w:space="0" w:color="auto"/>
      </w:divBdr>
    </w:div>
    <w:div w:id="1741322685">
      <w:bodyDiv w:val="1"/>
      <w:marLeft w:val="0"/>
      <w:marRight w:val="0"/>
      <w:marTop w:val="0"/>
      <w:marBottom w:val="0"/>
      <w:divBdr>
        <w:top w:val="none" w:sz="0" w:space="0" w:color="auto"/>
        <w:left w:val="none" w:sz="0" w:space="0" w:color="auto"/>
        <w:bottom w:val="none" w:sz="0" w:space="0" w:color="auto"/>
        <w:right w:val="none" w:sz="0" w:space="0" w:color="auto"/>
      </w:divBdr>
    </w:div>
    <w:div w:id="20104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115</Words>
  <Characters>662</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Nagode Jazbar</dc:creator>
  <cp:keywords/>
  <dc:description/>
  <cp:lastModifiedBy>Tina Nagode Jazbar</cp:lastModifiedBy>
  <cp:revision>9</cp:revision>
  <dcterms:created xsi:type="dcterms:W3CDTF">2020-01-28T10:08:00Z</dcterms:created>
  <dcterms:modified xsi:type="dcterms:W3CDTF">2020-02-06T10:14:00Z</dcterms:modified>
</cp:coreProperties>
</file>